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934EBD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934EBD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D05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418"/>
        <w:gridCol w:w="992"/>
        <w:gridCol w:w="1559"/>
        <w:gridCol w:w="993"/>
        <w:gridCol w:w="992"/>
        <w:gridCol w:w="1559"/>
        <w:gridCol w:w="1134"/>
        <w:gridCol w:w="992"/>
        <w:gridCol w:w="1418"/>
        <w:gridCol w:w="1134"/>
        <w:gridCol w:w="1134"/>
      </w:tblGrid>
      <w:tr w:rsidR="00754BA5" w:rsidRPr="00754BA5" w:rsidTr="00D05E36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Общая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сумма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дохода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за</w:t>
            </w:r>
            <w:r w:rsidR="00D05E36" w:rsidRPr="00D05E36">
              <w:rPr>
                <w:rFonts w:ascii="Times New Roman" w:hAnsi="Times New Roman" w:cs="Times New Roman"/>
              </w:rPr>
              <w:t xml:space="preserve"> </w:t>
            </w:r>
            <w:r w:rsidRPr="00D05E36">
              <w:rPr>
                <w:rFonts w:ascii="Times New Roman" w:hAnsi="Times New Roman" w:cs="Times New Roman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Перечень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транспортных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приобретено имущество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:rsidTr="00D05E36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:rsidTr="00BF720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D05E36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 Владимир Георгиевич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D05E3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Контрольно-ревизионной службы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Железногорск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934EBD" w:rsidP="003B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2287096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05E36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гараж</w:t>
            </w:r>
            <w:r w:rsidR="00BF720E">
              <w:rPr>
                <w:rFonts w:ascii="Times New Roman" w:hAnsi="Times New Roman" w:cs="Times New Roman"/>
              </w:rPr>
              <w:t xml:space="preserve"> с техническим этажом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4EBD">
              <w:rPr>
                <w:rFonts w:ascii="Times New Roman" w:hAnsi="Times New Roman" w:cs="Times New Roman"/>
              </w:rPr>
              <w:t>9,6</w:t>
            </w: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934EBD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467" w:rsidRPr="00754BA5" w:rsidTr="00BF720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Супруга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</w:rPr>
              <w:t>рефлексотерапевт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934EBD" w:rsidP="0001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садовый участок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 квартира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Pr="00754BA5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гараж с техническим этажом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934EB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69,6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934EB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000467" w:rsidRPr="00754BA5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Pr="00754BA5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467" w:rsidRPr="00754BA5" w:rsidTr="00D05E36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Лифанов Владимир Георгиевич</w:t>
      </w:r>
      <w:r w:rsidR="00BF720E">
        <w:rPr>
          <w:rFonts w:ascii="Times New Roman" w:hAnsi="Times New Roman" w:cs="Times New Roman"/>
          <w:bCs/>
          <w:sz w:val="24"/>
          <w:szCs w:val="24"/>
        </w:rPr>
        <w:t>,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934EBD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BF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00467"/>
    <w:rsid w:val="000134A6"/>
    <w:rsid w:val="00045FF9"/>
    <w:rsid w:val="00054FF1"/>
    <w:rsid w:val="000A5F28"/>
    <w:rsid w:val="000F59C7"/>
    <w:rsid w:val="00154EAE"/>
    <w:rsid w:val="00183FE6"/>
    <w:rsid w:val="001B4A04"/>
    <w:rsid w:val="001D2AD4"/>
    <w:rsid w:val="002413F4"/>
    <w:rsid w:val="002D3430"/>
    <w:rsid w:val="002E1EA4"/>
    <w:rsid w:val="002F03E3"/>
    <w:rsid w:val="002F7961"/>
    <w:rsid w:val="00373A18"/>
    <w:rsid w:val="003871EA"/>
    <w:rsid w:val="003B4807"/>
    <w:rsid w:val="003D3657"/>
    <w:rsid w:val="003E7215"/>
    <w:rsid w:val="00400EDF"/>
    <w:rsid w:val="0043386C"/>
    <w:rsid w:val="00434B23"/>
    <w:rsid w:val="004857DE"/>
    <w:rsid w:val="005129DF"/>
    <w:rsid w:val="00524CBF"/>
    <w:rsid w:val="00555123"/>
    <w:rsid w:val="00570D16"/>
    <w:rsid w:val="00632AE8"/>
    <w:rsid w:val="00654383"/>
    <w:rsid w:val="006B04B1"/>
    <w:rsid w:val="006C073E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93308"/>
    <w:rsid w:val="008D3462"/>
    <w:rsid w:val="008F485E"/>
    <w:rsid w:val="009105B3"/>
    <w:rsid w:val="00934EBD"/>
    <w:rsid w:val="009417D2"/>
    <w:rsid w:val="00981075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4269D"/>
    <w:rsid w:val="00BE7CB0"/>
    <w:rsid w:val="00BF720E"/>
    <w:rsid w:val="00C052C2"/>
    <w:rsid w:val="00C16626"/>
    <w:rsid w:val="00C80F9A"/>
    <w:rsid w:val="00D05E36"/>
    <w:rsid w:val="00D768AB"/>
    <w:rsid w:val="00DB7AD4"/>
    <w:rsid w:val="00DD11C7"/>
    <w:rsid w:val="00E94669"/>
    <w:rsid w:val="00ED1781"/>
    <w:rsid w:val="00EE4778"/>
    <w:rsid w:val="00F274AF"/>
    <w:rsid w:val="00F3111D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DD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Лифанов</cp:lastModifiedBy>
  <cp:revision>15</cp:revision>
  <cp:lastPrinted>2019-04-25T10:02:00Z</cp:lastPrinted>
  <dcterms:created xsi:type="dcterms:W3CDTF">2014-12-23T03:08:00Z</dcterms:created>
  <dcterms:modified xsi:type="dcterms:W3CDTF">2019-04-25T10:11:00Z</dcterms:modified>
</cp:coreProperties>
</file>